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E1" w:rsidRDefault="00FB0C65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color w:val="000000"/>
          <w:sz w:val="28"/>
          <w:szCs w:val="24"/>
          <w:lang w:eastAsia="cs-CZ"/>
        </w:rPr>
        <w:t>V Y H L Á S E N I E</w:t>
      </w:r>
    </w:p>
    <w:p w:rsidR="005E73E1" w:rsidRDefault="00FB0C65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0"/>
          <w:lang w:eastAsia="cs-CZ"/>
        </w:rPr>
        <w:t xml:space="preserve">o poukázaní sumy do výšky 2% zaplatenej dane </w:t>
      </w:r>
      <w:r>
        <w:rPr>
          <w:b w:val="0"/>
          <w:color w:val="000000"/>
          <w:sz w:val="20"/>
          <w:lang w:eastAsia="cs-CZ"/>
        </w:rPr>
        <w:t>z príjmov fyzickej osoby</w:t>
      </w:r>
    </w:p>
    <w:p w:rsidR="005E73E1" w:rsidRDefault="00FB0C65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0"/>
          <w:lang w:eastAsia="cs-CZ"/>
        </w:rPr>
        <w:t xml:space="preserve">podľa  zákona č. 595/2003 Z. z. o dani z príjmov v znení neskorších predpisov, ktorej bolo za zdaňovacie obdobie vykonané ročné zúčtovanie preddavkov na daň z príjmov zo závislej činnosti </w:t>
      </w:r>
    </w:p>
    <w:p w:rsidR="005E73E1" w:rsidRDefault="005E73E1">
      <w:pPr>
        <w:pStyle w:val="TextBody"/>
        <w:widowControl w:val="0"/>
        <w:rPr>
          <w:b w:val="0"/>
          <w:color w:val="000000"/>
          <w:sz w:val="22"/>
          <w:szCs w:val="24"/>
          <w:lang w:eastAsia="cs-CZ"/>
        </w:rPr>
      </w:pPr>
    </w:p>
    <w:tbl>
      <w:tblPr>
        <w:tblW w:w="1980" w:type="dxa"/>
        <w:tblInd w:w="359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</w:tblGrid>
      <w:tr w:rsidR="005E73E1">
        <w:trPr>
          <w:cantSplit/>
        </w:trPr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Body"/>
              <w:widowControl w:val="0"/>
              <w:jc w:val="left"/>
            </w:pPr>
            <w:r>
              <w:rPr>
                <w:color w:val="000000"/>
                <w:sz w:val="24"/>
                <w:szCs w:val="24"/>
                <w:lang w:eastAsia="cs-CZ"/>
              </w:rPr>
              <w:t>Rok :     2016</w:t>
            </w:r>
          </w:p>
        </w:tc>
      </w:tr>
    </w:tbl>
    <w:p w:rsidR="005E73E1" w:rsidRDefault="00FB0C65">
      <w:pPr>
        <w:pStyle w:val="TextBody"/>
        <w:widowControl w:val="0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16"/>
          <w:szCs w:val="16"/>
          <w:lang w:eastAsia="cs-CZ"/>
        </w:rPr>
        <w:t>Uvádza sa zdaňovacie obdobie, za ktoré sa platí da</w:t>
      </w:r>
      <w:r>
        <w:rPr>
          <w:b w:val="0"/>
          <w:color w:val="000000"/>
          <w:sz w:val="16"/>
          <w:szCs w:val="16"/>
          <w:lang w:eastAsia="cs-CZ"/>
        </w:rPr>
        <w:t>ň</w:t>
      </w:r>
    </w:p>
    <w:p w:rsidR="005E73E1" w:rsidRDefault="005E73E1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I.  ODDIEL - ÚDAJE O DAŇOVNÍKOVI</w:t>
      </w:r>
    </w:p>
    <w:p w:rsidR="005E73E1" w:rsidRDefault="005E73E1">
      <w:pPr>
        <w:pStyle w:val="TextBody"/>
        <w:widowControl w:val="0"/>
        <w:jc w:val="both"/>
        <w:rPr>
          <w:b w:val="0"/>
          <w:color w:val="000000"/>
          <w:sz w:val="10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Rodné číslo                                                                     Dátum narodenia    </w:t>
      </w: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</w:t>
      </w:r>
      <w:r>
        <w:rPr>
          <w:b w:val="0"/>
          <w:color w:val="000000"/>
          <w:sz w:val="16"/>
          <w:szCs w:val="16"/>
          <w:lang w:eastAsia="cs-CZ"/>
        </w:rPr>
        <w:t>(vypĺňa sa, len ak ide o daňo</w:t>
      </w:r>
      <w:r>
        <w:rPr>
          <w:b w:val="0"/>
          <w:color w:val="000000"/>
          <w:sz w:val="16"/>
          <w:szCs w:val="16"/>
          <w:lang w:eastAsia="cs-CZ"/>
        </w:rPr>
        <w:t xml:space="preserve">vníka, ktorý  nemá rodné číslo)  </w:t>
      </w:r>
    </w:p>
    <w:tbl>
      <w:tblPr>
        <w:tblStyle w:val="Mriekatabuky"/>
        <w:tblW w:w="8651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37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416"/>
        <w:gridCol w:w="363"/>
        <w:gridCol w:w="362"/>
        <w:gridCol w:w="271"/>
        <w:gridCol w:w="363"/>
        <w:gridCol w:w="362"/>
        <w:gridCol w:w="271"/>
        <w:gridCol w:w="362"/>
        <w:gridCol w:w="363"/>
        <w:gridCol w:w="362"/>
        <w:gridCol w:w="369"/>
      </w:tblGrid>
      <w:tr w:rsidR="005E73E1">
        <w:tc>
          <w:tcPr>
            <w:tcW w:w="436" w:type="dxa"/>
            <w:shd w:val="clear" w:color="auto" w:fill="auto"/>
            <w:tcMar>
              <w:left w:w="73" w:type="dxa"/>
            </w:tcMar>
          </w:tcPr>
          <w:p w:rsidR="005E73E1" w:rsidRDefault="00FB0C65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01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5E73E1" w:rsidRDefault="00FB0C65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2"/>
                <w:szCs w:val="24"/>
                <w:lang w:val="en-GB" w:eastAsia="cs-CZ"/>
              </w:rPr>
              <w:t>/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tcMar>
              <w:left w:w="73" w:type="dxa"/>
            </w:tcMar>
          </w:tcPr>
          <w:p w:rsidR="005E73E1" w:rsidRDefault="00FB0C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5E73E1" w:rsidRDefault="00FB0C65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5E73E1" w:rsidRDefault="00FB0C65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9" w:type="dxa"/>
            <w:shd w:val="clear" w:color="auto" w:fill="auto"/>
            <w:tcMar>
              <w:left w:w="73" w:type="dxa"/>
            </w:tcMar>
          </w:tcPr>
          <w:p w:rsidR="005E73E1" w:rsidRDefault="005E73E1">
            <w:pPr>
              <w:rPr>
                <w:color w:val="000000"/>
                <w:sz w:val="22"/>
                <w:szCs w:val="24"/>
              </w:rPr>
            </w:pPr>
          </w:p>
        </w:tc>
      </w:tr>
    </w:tbl>
    <w:p w:rsidR="005E73E1" w:rsidRDefault="005E73E1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Priezvisko                                                     Meno                                   Titul </w:t>
      </w:r>
      <w:r>
        <w:rPr>
          <w:b w:val="0"/>
          <w:color w:val="000000"/>
          <w:sz w:val="16"/>
          <w:szCs w:val="16"/>
          <w:lang w:eastAsia="cs-CZ"/>
        </w:rPr>
        <w:t>pred menom / za menom</w:t>
      </w:r>
    </w:p>
    <w:tbl>
      <w:tblPr>
        <w:tblW w:w="893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142"/>
        <w:gridCol w:w="425"/>
        <w:gridCol w:w="1701"/>
        <w:gridCol w:w="283"/>
        <w:gridCol w:w="426"/>
        <w:gridCol w:w="1134"/>
        <w:gridCol w:w="283"/>
        <w:gridCol w:w="849"/>
      </w:tblGrid>
      <w:tr w:rsidR="005E73E1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E73E1" w:rsidRDefault="005E73E1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Adresa trvalého pobytu</w:t>
      </w: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Ulica                     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>/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283"/>
        <w:gridCol w:w="426"/>
        <w:gridCol w:w="2268"/>
      </w:tblGrid>
      <w:tr w:rsidR="005E73E1">
        <w:trPr>
          <w:cantSplit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E73E1" w:rsidRDefault="00FB0C65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PSČ</w:t>
      </w:r>
      <w:r>
        <w:rPr>
          <w:b w:val="0"/>
          <w:color w:val="000000"/>
          <w:sz w:val="24"/>
          <w:szCs w:val="24"/>
          <w:lang w:eastAsia="cs-CZ"/>
        </w:rPr>
        <w:t xml:space="preserve">                          O</w:t>
      </w:r>
      <w:r>
        <w:rPr>
          <w:b w:val="0"/>
          <w:color w:val="000000"/>
          <w:sz w:val="22"/>
          <w:szCs w:val="24"/>
          <w:lang w:eastAsia="cs-CZ"/>
        </w:rPr>
        <w:t xml:space="preserve">bec                                                                     Štát 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7"/>
        <w:gridCol w:w="1275"/>
        <w:gridCol w:w="284"/>
        <w:gridCol w:w="425"/>
        <w:gridCol w:w="3546"/>
        <w:gridCol w:w="284"/>
        <w:gridCol w:w="426"/>
        <w:gridCol w:w="2264"/>
      </w:tblGrid>
      <w:tr w:rsidR="005E73E1">
        <w:trPr>
          <w:trHeight w:val="254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E73E1" w:rsidRDefault="00FB0C65">
      <w:pPr>
        <w:pStyle w:val="TextBody"/>
        <w:widowControl w:val="0"/>
        <w:jc w:val="left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Telefónne číslo </w:t>
      </w:r>
    </w:p>
    <w:tbl>
      <w:tblPr>
        <w:tblW w:w="2520" w:type="dxa"/>
        <w:tblInd w:w="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095"/>
      </w:tblGrid>
      <w:tr w:rsidR="005E73E1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5E73E1" w:rsidRDefault="00FB0C65">
            <w:pPr>
              <w:pStyle w:val="TextBody"/>
              <w:widowControl w:val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E73E1" w:rsidRDefault="005E73E1">
      <w:pPr>
        <w:pStyle w:val="TextBody"/>
        <w:widowControl w:val="0"/>
        <w:jc w:val="left"/>
        <w:rPr>
          <w:color w:val="000000"/>
          <w:sz w:val="16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left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Suma do výšky 2 %  alebo 3% ˡ</w:t>
      </w:r>
      <w:r>
        <w:rPr>
          <w:color w:val="000000"/>
          <w:sz w:val="22"/>
          <w:szCs w:val="24"/>
          <w:lang w:val="en-GB" w:eastAsia="cs-CZ"/>
        </w:rPr>
        <w:t xml:space="preserve">) </w:t>
      </w:r>
      <w:r>
        <w:rPr>
          <w:color w:val="000000"/>
          <w:sz w:val="22"/>
          <w:szCs w:val="24"/>
          <w:lang w:eastAsia="cs-CZ"/>
        </w:rPr>
        <w:t xml:space="preserve">zaplatenej dane </w:t>
      </w:r>
    </w:p>
    <w:p w:rsidR="005E73E1" w:rsidRDefault="005E73E1">
      <w:pPr>
        <w:pStyle w:val="TextBody"/>
        <w:widowControl w:val="0"/>
        <w:jc w:val="left"/>
        <w:rPr>
          <w:b w:val="0"/>
          <w:color w:val="000000"/>
          <w:sz w:val="4"/>
          <w:szCs w:val="4"/>
          <w:lang w:eastAsia="cs-CZ"/>
        </w:rPr>
      </w:pPr>
    </w:p>
    <w:tbl>
      <w:tblPr>
        <w:tblW w:w="8931" w:type="dxa"/>
        <w:tblInd w:w="43" w:type="dxa"/>
        <w:tblBorders>
          <w:right w:val="single" w:sz="4" w:space="0" w:color="00000A"/>
          <w:insideV w:val="single" w:sz="4" w:space="0" w:color="00000A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40"/>
        <w:gridCol w:w="390"/>
        <w:gridCol w:w="1701"/>
      </w:tblGrid>
      <w:tr w:rsidR="005E73E1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5E73E1" w:rsidRDefault="00FB0C65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Zaplatená daň, z ktorej sa vypočíta suma do výšky 2 % alebo 3% </w:t>
            </w:r>
            <w:r>
              <w:rPr>
                <w:color w:val="000000"/>
                <w:sz w:val="22"/>
                <w:szCs w:val="24"/>
                <w:lang w:eastAsia="cs-CZ"/>
              </w:rPr>
              <w:t xml:space="preserve">ˡ)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zaplatenej dane 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color w:val="000000"/>
                <w:sz w:val="20"/>
                <w:szCs w:val="24"/>
                <w:lang w:val="en-GB" w:eastAsia="cs-CZ"/>
              </w:rPr>
            </w:pPr>
            <w:r>
              <w:rPr>
                <w:sz w:val="22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</w:p>
        </w:tc>
      </w:tr>
      <w:tr w:rsidR="005E73E1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5E73E1" w:rsidRDefault="00FB0C65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>Suma do výšky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cs-CZ"/>
              </w:rPr>
              <w:t>2 %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alebo 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3% </w:t>
            </w:r>
            <w:r>
              <w:rPr>
                <w:color w:val="000000"/>
                <w:sz w:val="22"/>
                <w:szCs w:val="24"/>
                <w:lang w:eastAsia="cs-CZ"/>
              </w:rPr>
              <w:t>ˡ</w:t>
            </w:r>
            <w:r>
              <w:rPr>
                <w:color w:val="000000"/>
                <w:sz w:val="22"/>
                <w:szCs w:val="24"/>
                <w:lang w:val="en-GB" w:eastAsia="cs-CZ"/>
              </w:rPr>
              <w:t xml:space="preserve">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lang w:eastAsia="cs-CZ"/>
              </w:rPr>
              <w:t>zo zaplatenej dane z r. 12 (min. 3 eura)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E73E1" w:rsidRDefault="005E73E1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ˡ) </w:t>
      </w:r>
      <w:r>
        <w:rPr>
          <w:b w:val="0"/>
          <w:color w:val="000000"/>
          <w:sz w:val="22"/>
          <w:szCs w:val="24"/>
          <w:lang w:eastAsia="cs-CZ"/>
        </w:rPr>
        <w:t>P</w:t>
      </w:r>
      <w:r>
        <w:rPr>
          <w:b w:val="0"/>
          <w:color w:val="000000"/>
          <w:sz w:val="18"/>
          <w:szCs w:val="24"/>
          <w:lang w:eastAsia="cs-CZ"/>
        </w:rPr>
        <w:t xml:space="preserve">odiel do výšky 3% zaplatenej dane možno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prijmateľovi</w:t>
      </w:r>
      <w:proofErr w:type="spellEnd"/>
      <w:r>
        <w:rPr>
          <w:b w:val="0"/>
          <w:color w:val="000000"/>
          <w:sz w:val="18"/>
          <w:szCs w:val="24"/>
          <w:lang w:eastAsia="cs-CZ"/>
        </w:rPr>
        <w:t xml:space="preserve"> poukázať, ak fyzická osoba, ktorá v zdaňovacom období vykonávala dobrovoľnícku činnosť podľa </w:t>
      </w:r>
      <w:r>
        <w:rPr>
          <w:b w:val="0"/>
          <w:color w:val="000000"/>
          <w:sz w:val="18"/>
          <w:szCs w:val="24"/>
          <w:lang w:eastAsia="cs-CZ"/>
        </w:rPr>
        <w:t xml:space="preserve">zákona č. 406/2011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Z.z</w:t>
      </w:r>
      <w:proofErr w:type="spellEnd"/>
      <w:r>
        <w:rPr>
          <w:b w:val="0"/>
          <w:color w:val="000000"/>
          <w:sz w:val="18"/>
          <w:szCs w:val="24"/>
          <w:lang w:eastAsia="cs-CZ"/>
        </w:rPr>
        <w:t>. počas najmenej 40 hodín a predloží o tom písomné potvrdenie, ktoré je prílohou tohto vyhlásenia.</w:t>
      </w: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12</w:t>
      </w:r>
      <w:r>
        <w:rPr>
          <w:b w:val="0"/>
          <w:color w:val="000000"/>
          <w:sz w:val="18"/>
          <w:szCs w:val="24"/>
          <w:lang w:eastAsia="cs-CZ"/>
        </w:rPr>
        <w:t xml:space="preserve"> sa uvádza daňová povinnosť daňovníka, znížená o daňový bonus, vypočítaná v  roku (</w:t>
      </w:r>
      <w:r>
        <w:rPr>
          <w:color w:val="000000"/>
          <w:sz w:val="18"/>
          <w:szCs w:val="24"/>
          <w:lang w:eastAsia="cs-CZ"/>
        </w:rPr>
        <w:t xml:space="preserve">nie </w:t>
      </w:r>
      <w:r>
        <w:rPr>
          <w:b w:val="0"/>
          <w:color w:val="000000"/>
          <w:sz w:val="18"/>
          <w:szCs w:val="24"/>
          <w:lang w:eastAsia="cs-CZ"/>
        </w:rPr>
        <w:t xml:space="preserve">daň na úhradu), v ktorom sa podáva toto </w:t>
      </w:r>
      <w:r>
        <w:rPr>
          <w:b w:val="0"/>
          <w:color w:val="000000"/>
          <w:sz w:val="18"/>
          <w:szCs w:val="24"/>
          <w:lang w:eastAsia="cs-CZ"/>
        </w:rPr>
        <w:t>vyhlásenie; uvádza sa  riadok 03 z potvrdenia o zaplatení dane, ktoré je súčasťou tohto vyhlásenia.</w:t>
      </w: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13</w:t>
      </w:r>
      <w:r>
        <w:rPr>
          <w:b w:val="0"/>
          <w:color w:val="000000"/>
          <w:sz w:val="18"/>
          <w:szCs w:val="24"/>
          <w:lang w:eastAsia="cs-CZ"/>
        </w:rPr>
        <w:t xml:space="preserve"> sa uvádza suma zaokrúhlená na eurocenty nadol, pričom táto suma nesmie byť nižšia ako 3 eura. </w:t>
      </w:r>
    </w:p>
    <w:p w:rsidR="005E73E1" w:rsidRDefault="005E73E1">
      <w:pPr>
        <w:pStyle w:val="TextBody"/>
        <w:widowControl w:val="0"/>
        <w:jc w:val="both"/>
        <w:rPr>
          <w:b w:val="0"/>
          <w:color w:val="000000"/>
          <w:sz w:val="16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Dátum zaplatenia dane</w:t>
      </w:r>
      <w:r>
        <w:rPr>
          <w:b w:val="0"/>
          <w:color w:val="000000"/>
          <w:sz w:val="22"/>
          <w:szCs w:val="24"/>
          <w:lang w:eastAsia="cs-CZ"/>
        </w:rPr>
        <w:t xml:space="preserve"> </w:t>
      </w:r>
    </w:p>
    <w:tbl>
      <w:tblPr>
        <w:tblW w:w="3718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29"/>
        <w:gridCol w:w="380"/>
        <w:gridCol w:w="363"/>
        <w:gridCol w:w="204"/>
        <w:gridCol w:w="363"/>
        <w:gridCol w:w="363"/>
        <w:gridCol w:w="264"/>
        <w:gridCol w:w="363"/>
        <w:gridCol w:w="363"/>
        <w:gridCol w:w="363"/>
        <w:gridCol w:w="363"/>
      </w:tblGrid>
      <w:tr w:rsidR="005E73E1"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5E73E1" w:rsidRDefault="00FB0C65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>Z riadku 05 potvrdenia o zaplatení dane, ktoré je súčasťou vyhlásenia. V prípade daňového preplatku z ročného zúčtovania preddavkov na daň sa uvedie dátum 31. marec zdaňovacieho obdobia, v ktorom sa toto vyhlásenie</w:t>
      </w:r>
      <w:r>
        <w:rPr>
          <w:b w:val="0"/>
          <w:color w:val="000000"/>
          <w:sz w:val="18"/>
          <w:szCs w:val="24"/>
          <w:lang w:eastAsia="cs-CZ"/>
        </w:rPr>
        <w:t xml:space="preserve"> podáva. </w:t>
      </w:r>
    </w:p>
    <w:p w:rsidR="005E73E1" w:rsidRDefault="005E73E1">
      <w:pPr>
        <w:pStyle w:val="TextBody"/>
        <w:widowControl w:val="0"/>
        <w:jc w:val="both"/>
        <w:rPr>
          <w:color w:val="000000"/>
          <w:sz w:val="24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II.  ODDIEL - ÚDAJE O PRIJÍMATEĽOVI</w:t>
      </w:r>
    </w:p>
    <w:p w:rsidR="005E73E1" w:rsidRDefault="005E73E1">
      <w:pPr>
        <w:pStyle w:val="TextBody"/>
        <w:widowControl w:val="0"/>
        <w:jc w:val="both"/>
        <w:rPr>
          <w:color w:val="000000"/>
          <w:sz w:val="16"/>
          <w:szCs w:val="16"/>
          <w:lang w:eastAsia="cs-CZ"/>
        </w:rPr>
      </w:pP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Identifikačné číslo prijímateľa (IČO/SID)                            Právna forma</w:t>
      </w:r>
    </w:p>
    <w:tbl>
      <w:tblPr>
        <w:tblpPr w:leftFromText="141" w:rightFromText="141" w:vertAnchor="text" w:horzAnchor="margin" w:tblpY="15"/>
        <w:tblW w:w="90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9"/>
        <w:gridCol w:w="2931"/>
        <w:gridCol w:w="197"/>
        <w:gridCol w:w="1468"/>
        <w:gridCol w:w="366"/>
        <w:gridCol w:w="366"/>
        <w:gridCol w:w="3393"/>
      </w:tblGrid>
      <w:tr w:rsidR="005E73E1">
        <w:trPr>
          <w:cantSplit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14223988</w:t>
            </w:r>
          </w:p>
        </w:tc>
        <w:tc>
          <w:tcPr>
            <w:tcW w:w="19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ind w:left="182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tabs>
                <w:tab w:val="right" w:pos="277"/>
              </w:tabs>
              <w:jc w:val="left"/>
            </w:pPr>
            <w:r>
              <w:rPr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33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spacing w:after="140"/>
              <w:ind w:left="182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Občianske združenie</w:t>
            </w:r>
          </w:p>
        </w:tc>
      </w:tr>
    </w:tbl>
    <w:p w:rsidR="005E73E1" w:rsidRDefault="00FB0C65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Obchodné meno (názov) </w:t>
      </w:r>
    </w:p>
    <w:tbl>
      <w:tblPr>
        <w:tblW w:w="900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13"/>
        <w:gridCol w:w="8687"/>
      </w:tblGrid>
      <w:tr w:rsidR="005E73E1">
        <w:tc>
          <w:tcPr>
            <w:tcW w:w="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Športový klub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eastAsia="cs-CZ"/>
              </w:rPr>
              <w:t>Agro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Baník Dúbrava</w:t>
            </w:r>
          </w:p>
        </w:tc>
      </w:tr>
    </w:tbl>
    <w:p w:rsidR="005E73E1" w:rsidRDefault="00FB0C65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Sídlo – Ulica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 xml:space="preserve">/ 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</w:t>
      </w:r>
      <w:r>
        <w:rPr>
          <w:b w:val="0"/>
          <w:color w:val="000000"/>
          <w:sz w:val="22"/>
          <w:szCs w:val="24"/>
          <w:lang w:eastAsia="cs-CZ"/>
        </w:rPr>
        <w:t>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 </w:t>
      </w:r>
    </w:p>
    <w:tbl>
      <w:tblPr>
        <w:tblW w:w="8897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6"/>
        <w:gridCol w:w="5324"/>
        <w:gridCol w:w="141"/>
        <w:gridCol w:w="423"/>
        <w:gridCol w:w="2663"/>
      </w:tblGrid>
      <w:tr w:rsidR="005E73E1"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Body"/>
              <w:widowControl w:val="0"/>
              <w:jc w:val="left"/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Dúbrava (bez uvedenia súpisného</w:t>
            </w:r>
          </w:p>
        </w:tc>
        <w:tc>
          <w:tcPr>
            <w:tcW w:w="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5E73E1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E73E1" w:rsidRDefault="00FB0C65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čísla)</w:t>
            </w:r>
          </w:p>
        </w:tc>
      </w:tr>
    </w:tbl>
    <w:p w:rsidR="005E73E1" w:rsidRDefault="00FB0C65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PSČ                                       Obec  </w:t>
      </w:r>
    </w:p>
    <w:tbl>
      <w:tblPr>
        <w:tblStyle w:val="Mriekatabuky"/>
        <w:tblW w:w="8934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6"/>
        <w:gridCol w:w="1722"/>
        <w:gridCol w:w="319"/>
        <w:gridCol w:w="427"/>
        <w:gridCol w:w="5960"/>
      </w:tblGrid>
      <w:tr w:rsidR="005E73E1">
        <w:tc>
          <w:tcPr>
            <w:tcW w:w="506" w:type="dxa"/>
            <w:shd w:val="clear" w:color="auto" w:fill="auto"/>
            <w:tcMar>
              <w:left w:w="73" w:type="dxa"/>
            </w:tcMar>
          </w:tcPr>
          <w:p w:rsidR="005E73E1" w:rsidRDefault="00FB0C65">
            <w:pPr>
              <w:pStyle w:val="TextBody"/>
              <w:widowControl w:val="0"/>
              <w:jc w:val="both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20</w:t>
            </w:r>
          </w:p>
        </w:tc>
        <w:tc>
          <w:tcPr>
            <w:tcW w:w="1722" w:type="dxa"/>
            <w:shd w:val="clear" w:color="auto" w:fill="auto"/>
            <w:tcMar>
              <w:left w:w="73" w:type="dxa"/>
            </w:tcMar>
          </w:tcPr>
          <w:p w:rsidR="005E73E1" w:rsidRDefault="00FB0C65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03212</w:t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427" w:type="dxa"/>
            <w:shd w:val="clear" w:color="auto" w:fill="auto"/>
            <w:tcMar>
              <w:left w:w="73" w:type="dxa"/>
            </w:tcMar>
          </w:tcPr>
          <w:p w:rsidR="005E73E1" w:rsidRDefault="00FB0C65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5960" w:type="dxa"/>
            <w:shd w:val="clear" w:color="auto" w:fill="auto"/>
            <w:tcMar>
              <w:left w:w="73" w:type="dxa"/>
            </w:tcMar>
          </w:tcPr>
          <w:p w:rsidR="005E73E1" w:rsidRDefault="00FB0C65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Dúbrava</w:t>
            </w:r>
          </w:p>
        </w:tc>
      </w:tr>
    </w:tbl>
    <w:p w:rsidR="005E73E1" w:rsidRDefault="005E73E1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tbl>
      <w:tblPr>
        <w:tblStyle w:val="Mriekatabuky"/>
        <w:tblW w:w="8931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8221"/>
        <w:gridCol w:w="710"/>
      </w:tblGrid>
      <w:tr w:rsidR="005E73E1">
        <w:trPr>
          <w:trHeight w:val="470"/>
        </w:trPr>
        <w:tc>
          <w:tcPr>
            <w:tcW w:w="82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E73E1" w:rsidRDefault="00FB0C65">
            <w:pPr>
              <w:pStyle w:val="TextBody"/>
              <w:widowControl w:val="0"/>
              <w:ind w:right="29"/>
              <w:jc w:val="both"/>
            </w:pPr>
            <w:r>
              <w:rPr>
                <w:b w:val="0"/>
                <w:sz w:val="18"/>
                <w:szCs w:val="18"/>
              </w:rPr>
              <w:t>Súhlasím so</w:t>
            </w:r>
            <w:r>
              <w:rPr>
                <w:b w:val="0"/>
                <w:sz w:val="18"/>
                <w:szCs w:val="18"/>
              </w:rPr>
              <w:t xml:space="preserve"> zaslaním údajov (meno, priezvisko a trvalý pobyt) mnou určenému prijímateľovi podielu zaplatenej dane uvedenému v II. oddiele podľa § 50 ods. 8 zákona.                                                         (vyznačí sa „x“)</w:t>
            </w:r>
          </w:p>
        </w:tc>
        <w:tc>
          <w:tcPr>
            <w:tcW w:w="710" w:type="dxa"/>
            <w:shd w:val="clear" w:color="auto" w:fill="auto"/>
            <w:tcMar>
              <w:left w:w="78" w:type="dxa"/>
            </w:tcMar>
          </w:tcPr>
          <w:p w:rsidR="005E73E1" w:rsidRDefault="005E73E1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</w:tr>
    </w:tbl>
    <w:p w:rsidR="005E73E1" w:rsidRDefault="00FB0C65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Vyhlasujem, že uvedené údaje v tomto vyhlásení sú pravdivé. </w:t>
      </w:r>
    </w:p>
    <w:p w:rsidR="005E73E1" w:rsidRDefault="005E73E1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5E73E1" w:rsidRDefault="00FB0C65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V................................................   dňa...................................               .......................................................                                  </w:t>
      </w: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                                         </w:t>
      </w:r>
    </w:p>
    <w:p w:rsidR="005E73E1" w:rsidRDefault="00FB0C65">
      <w:pPr>
        <w:pStyle w:val="TextBody"/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386080</wp:posOffset>
                </wp:positionV>
                <wp:extent cx="2747010" cy="43815"/>
                <wp:effectExtent l="0" t="0" r="0" b="0"/>
                <wp:wrapNone/>
                <wp:docPr id="1" name="Obrázo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440" cy="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E73E1" w:rsidRDefault="00FB0C65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  <w:t>Vytlačené z:  www.dvepercenta.sk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ok1" stroked="f" style="position:absolute;margin-left:112.55pt;margin-top:30.4pt;width:216.2pt;height:3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A"/>
                          <w:sz w:val="6"/>
                          <w:szCs w:val="6"/>
                        </w:rPr>
                        <w:t>Vytlačené z:  www.dvepercenta.sk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4"/>
          <w:lang w:eastAsia="cs-CZ"/>
        </w:rPr>
        <w:t xml:space="preserve">                </w:t>
      </w:r>
      <w:r>
        <w:rPr>
          <w:b w:val="0"/>
          <w:color w:val="000000"/>
          <w:sz w:val="22"/>
          <w:szCs w:val="24"/>
          <w:lang w:eastAsia="cs-CZ"/>
        </w:rPr>
        <w:t>Podpis daňovníka</w:t>
      </w:r>
    </w:p>
    <w:sectPr w:rsidR="005E73E1">
      <w:pgSz w:w="11906" w:h="16838"/>
      <w:pgMar w:top="583" w:right="1418" w:bottom="555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E1"/>
    <w:rsid w:val="005E73E1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2E619-4A00-41A6-859A-B13DF038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Pr>
      <w:color w:val="00000A"/>
      <w:lang w:eastAsia="cs-CZ"/>
    </w:rPr>
  </w:style>
  <w:style w:type="paragraph" w:styleId="Nadpis1">
    <w:name w:val="heading 1"/>
    <w:basedOn w:val="Normlny"/>
    <w:qFormat/>
    <w:pPr>
      <w:keepNext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TextBody"/>
    <w:semiHidden/>
    <w:qFormat/>
    <w:rsid w:val="00235F5D"/>
    <w:rPr>
      <w:b/>
      <w:sz w:val="3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b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TextBody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customStyle="1" w:styleId="TextBody">
    <w:name w:val="Text Body"/>
    <w:basedOn w:val="Normlny"/>
    <w:link w:val="ZkladntextChar"/>
    <w:semiHidden/>
    <w:qFormat/>
    <w:pPr>
      <w:jc w:val="center"/>
    </w:pPr>
    <w:rPr>
      <w:b/>
      <w:sz w:val="36"/>
      <w:lang w:eastAsia="sk-SK"/>
    </w:rPr>
  </w:style>
  <w:style w:type="paragraph" w:customStyle="1" w:styleId="Texttabulky">
    <w:name w:val="Text tabulky"/>
    <w:qFormat/>
    <w:pPr>
      <w:widowControl w:val="0"/>
    </w:pPr>
    <w:rPr>
      <w:color w:val="000000"/>
      <w:sz w:val="24"/>
      <w:szCs w:val="24"/>
      <w:lang w:eastAsia="cs-CZ"/>
    </w:rPr>
  </w:style>
  <w:style w:type="paragraph" w:styleId="Zkladntext3">
    <w:name w:val="Body Text 3"/>
    <w:basedOn w:val="Normlny"/>
    <w:semiHidden/>
    <w:qFormat/>
    <w:pPr>
      <w:jc w:val="both"/>
    </w:pPr>
    <w:rPr>
      <w:lang w:eastAsia="sk-SK"/>
    </w:rPr>
  </w:style>
  <w:style w:type="paragraph" w:customStyle="1" w:styleId="FrameContents">
    <w:name w:val="Frame Contents"/>
    <w:basedOn w:val="Normlny"/>
    <w:qFormat/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A17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MF-SR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user</dc:creator>
  <dc:description/>
  <cp:lastModifiedBy>Peter Mrnčo</cp:lastModifiedBy>
  <cp:revision>2</cp:revision>
  <cp:lastPrinted>2010-01-15T13:03:00Z</cp:lastPrinted>
  <dcterms:created xsi:type="dcterms:W3CDTF">2017-02-14T15:14:00Z</dcterms:created>
  <dcterms:modified xsi:type="dcterms:W3CDTF">2017-02-14T15:14:00Z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MF-SR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